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449" w:rsidRDefault="00A90449" w:rsidP="00C1222E">
      <w:pPr>
        <w:jc w:val="center"/>
        <w:rPr>
          <w:sz w:val="22"/>
          <w:szCs w:val="22"/>
          <w:lang w:val="ru-RU"/>
        </w:rPr>
      </w:pPr>
      <w:bookmarkStart w:id="0" w:name="_GoBack"/>
      <w:bookmarkEnd w:id="0"/>
    </w:p>
    <w:p w:rsidR="00A90449" w:rsidRPr="00752AF8" w:rsidRDefault="00A90449" w:rsidP="00C1222E">
      <w:pPr>
        <w:tabs>
          <w:tab w:val="left" w:pos="3780"/>
          <w:tab w:val="center" w:pos="4677"/>
        </w:tabs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ab/>
        <w:t xml:space="preserve">                                                  </w:t>
      </w:r>
      <w:r w:rsidRPr="00752AF8">
        <w:rPr>
          <w:sz w:val="22"/>
          <w:szCs w:val="22"/>
          <w:lang w:val="ru-RU"/>
        </w:rPr>
        <w:t>УТВЕРЖДАЮ</w:t>
      </w:r>
      <w:r>
        <w:rPr>
          <w:sz w:val="22"/>
          <w:szCs w:val="22"/>
          <w:lang w:val="ru-RU"/>
        </w:rPr>
        <w:t>:</w:t>
      </w:r>
    </w:p>
    <w:p w:rsidR="00A90449" w:rsidRDefault="00A90449" w:rsidP="00C1222E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</w:t>
      </w:r>
      <w:r w:rsidRPr="00752AF8">
        <w:rPr>
          <w:sz w:val="22"/>
          <w:szCs w:val="22"/>
          <w:lang w:val="ru-RU"/>
        </w:rPr>
        <w:t>Заведующий М</w:t>
      </w:r>
      <w:r>
        <w:rPr>
          <w:sz w:val="22"/>
          <w:szCs w:val="22"/>
          <w:lang w:val="ru-RU"/>
        </w:rPr>
        <w:t>Б</w:t>
      </w:r>
      <w:r w:rsidRPr="00752AF8">
        <w:rPr>
          <w:sz w:val="22"/>
          <w:szCs w:val="22"/>
          <w:lang w:val="ru-RU"/>
        </w:rPr>
        <w:t xml:space="preserve">ДОУ </w:t>
      </w:r>
    </w:p>
    <w:p w:rsidR="00A90449" w:rsidRPr="00752AF8" w:rsidRDefault="00A90449" w:rsidP="00C1222E">
      <w:pPr>
        <w:jc w:val="right"/>
        <w:rPr>
          <w:sz w:val="22"/>
          <w:szCs w:val="22"/>
          <w:lang w:val="ru-RU"/>
        </w:rPr>
      </w:pPr>
      <w:r w:rsidRPr="00752AF8">
        <w:rPr>
          <w:sz w:val="22"/>
          <w:szCs w:val="22"/>
          <w:lang w:val="ru-RU"/>
        </w:rPr>
        <w:t>«Ясли – сад №391 г.Донецка»</w:t>
      </w:r>
    </w:p>
    <w:p w:rsidR="00A90449" w:rsidRPr="002C014B" w:rsidRDefault="00A90449" w:rsidP="002C014B">
      <w:pPr>
        <w:jc w:val="center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 xml:space="preserve">                                                                                                           </w:t>
      </w:r>
      <w:r w:rsidRPr="00752AF8">
        <w:rPr>
          <w:sz w:val="22"/>
          <w:szCs w:val="22"/>
          <w:lang w:val="ru-RU"/>
        </w:rPr>
        <w:t>_____________ Н.П.Гипоть</w:t>
      </w:r>
    </w:p>
    <w:p w:rsidR="00A90449" w:rsidRDefault="00A90449" w:rsidP="00C1222E">
      <w:pPr>
        <w:jc w:val="center"/>
        <w:rPr>
          <w:b/>
          <w:lang w:val="ru-RU"/>
        </w:rPr>
      </w:pPr>
    </w:p>
    <w:p w:rsidR="00A90449" w:rsidRPr="002D1058" w:rsidRDefault="00A90449" w:rsidP="00C1222E">
      <w:pPr>
        <w:jc w:val="center"/>
        <w:rPr>
          <w:b/>
          <w:lang w:val="ru-RU"/>
        </w:rPr>
      </w:pPr>
      <w:r w:rsidRPr="002D1058">
        <w:rPr>
          <w:b/>
          <w:lang w:val="ru-RU"/>
        </w:rPr>
        <w:t>План мероприятий</w:t>
      </w:r>
    </w:p>
    <w:p w:rsidR="00A90449" w:rsidRPr="002D1058" w:rsidRDefault="00A90449" w:rsidP="00C1222E">
      <w:pPr>
        <w:jc w:val="center"/>
        <w:rPr>
          <w:b/>
          <w:lang w:val="ru-RU"/>
        </w:rPr>
      </w:pPr>
      <w:r>
        <w:rPr>
          <w:b/>
          <w:lang w:val="ru-RU"/>
        </w:rPr>
        <w:t>п</w:t>
      </w:r>
      <w:r w:rsidRPr="002D1058">
        <w:rPr>
          <w:b/>
          <w:lang w:val="ru-RU"/>
        </w:rPr>
        <w:t>о контролю за организацией питания</w:t>
      </w:r>
    </w:p>
    <w:p w:rsidR="00A90449" w:rsidRPr="002D1058" w:rsidRDefault="00A90449" w:rsidP="00C1222E">
      <w:pPr>
        <w:jc w:val="center"/>
        <w:rPr>
          <w:b/>
          <w:lang w:val="ru-RU"/>
        </w:rPr>
      </w:pPr>
      <w:r w:rsidRPr="002D1058">
        <w:rPr>
          <w:b/>
          <w:lang w:val="ru-RU"/>
        </w:rPr>
        <w:t>МДОУ «Ясли – сад №391 г.Донецка»</w:t>
      </w:r>
    </w:p>
    <w:p w:rsidR="00A90449" w:rsidRPr="002D1058" w:rsidRDefault="00A90449" w:rsidP="002C014B">
      <w:pPr>
        <w:jc w:val="center"/>
        <w:rPr>
          <w:b/>
          <w:lang w:val="ru-RU"/>
        </w:rPr>
      </w:pPr>
      <w:r>
        <w:rPr>
          <w:b/>
          <w:lang w:val="ru-RU"/>
        </w:rPr>
        <w:t>на 2023 – 2024</w:t>
      </w:r>
      <w:r w:rsidRPr="002D1058">
        <w:rPr>
          <w:b/>
          <w:lang w:val="ru-RU"/>
        </w:rPr>
        <w:t xml:space="preserve"> учебный год</w:t>
      </w: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5670"/>
        <w:gridCol w:w="1843"/>
        <w:gridCol w:w="2126"/>
      </w:tblGrid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№ п</w:t>
            </w:r>
            <w:r w:rsidRPr="00B3555F">
              <w:rPr>
                <w:b/>
                <w:lang w:val="en-US"/>
              </w:rPr>
              <w:t>/</w:t>
            </w:r>
            <w:r w:rsidRPr="00B3555F">
              <w:rPr>
                <w:b/>
                <w:lang w:val="ru-RU"/>
              </w:rPr>
              <w:t>п</w:t>
            </w:r>
          </w:p>
        </w:tc>
        <w:tc>
          <w:tcPr>
            <w:tcW w:w="5670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Мероприятия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Дата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Ответственные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Организационная работа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Издание приказо</w:t>
            </w:r>
            <w:r>
              <w:rPr>
                <w:lang w:val="ru-RU"/>
              </w:rPr>
              <w:t>в по организации питания на 2023-2024</w:t>
            </w:r>
            <w:r w:rsidRPr="00B3555F">
              <w:rPr>
                <w:lang w:val="ru-RU"/>
              </w:rPr>
              <w:t xml:space="preserve"> учебный год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до 31 августа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 xml:space="preserve">Разработка плана работы по </w:t>
            </w:r>
            <w:r>
              <w:rPr>
                <w:lang w:val="ru-RU"/>
              </w:rPr>
              <w:t>организации питания МДОУ на 2023-2024</w:t>
            </w:r>
            <w:r w:rsidRPr="00B3555F">
              <w:rPr>
                <w:lang w:val="ru-RU"/>
              </w:rPr>
              <w:t xml:space="preserve"> учебный год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lang w:val="ru-RU"/>
              </w:rPr>
              <w:t>до 31 августа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состоянием и функционированием технологического оборудования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завхоз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Л.В.Диконенко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Разработка нормативно – методической документации для организации контроля за питанием детей в МДОУ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Замена посуды для пищеблока: кастрюли, тазы, ножи, доски.</w:t>
            </w:r>
          </w:p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Приобретение ведер для отходов.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 течение года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завхоз</w:t>
            </w:r>
          </w:p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>
              <w:rPr>
                <w:lang w:val="ru-RU"/>
              </w:rPr>
              <w:t>Л.В.Диконенко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Своевременная замена колотой посуды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 мере необходимости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завхоз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Л.В.Диконенко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7.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Утверждение и апробирование новых технологических карт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lang w:val="ru-RU"/>
              </w:rPr>
              <w:t>по мере необходимости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Работа с родителями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Информирование родителей об ассортименте питания детей (меню на сегодня)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Индивидуальное консультирование родителей детей с плохим аппетитом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 мере необходимости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педагог-психолог О.С.Скрипник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Консультирование по вопросам организации питания детей в семье через уголки для родителей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1 раз в месяц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Оформление стенда «Приятного аппетита»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Выпуск газеты «Поговорим о правильном питании»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О.А.Крючкова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Я.А.Алтухова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Групповые родительские собрания «Питание – основа здоровья детей»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заведующий,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7.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Заседание родительского комитета по организации питания в МДОУ. Выполнение натуральных норм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март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председатели родительского комитета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8.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Конкурс рецептов «Любимое блюдо нашей семьи»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9.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Творческая выставка «Овощной калейдоскоп»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Л.В.Ляшенко Е.А.Бусарова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Работа с кадрами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Проверка знаний СанПиНов поваров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В.М.Апостол, 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Консультация для помощников воспитателей на тему: «Организация процесса питания»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В.М.Апостол, 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Оперативный контроль «состояние охраны труда на пищеблоке»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октябрь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уполномоченный по охране труда Е.А.Гринь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 xml:space="preserve"> 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Производственное совещание:</w:t>
            </w:r>
          </w:p>
          <w:p w:rsidR="00A90449" w:rsidRPr="00B3555F" w:rsidRDefault="00A90449" w:rsidP="00B3555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B3555F">
              <w:rPr>
                <w:lang w:val="ru-RU"/>
              </w:rPr>
              <w:t>«Роль помощника воспитателя в организации питания детей»</w:t>
            </w:r>
          </w:p>
          <w:p w:rsidR="00A90449" w:rsidRPr="00B3555F" w:rsidRDefault="00A90449" w:rsidP="00B3555F">
            <w:pPr>
              <w:pStyle w:val="ListParagraph"/>
              <w:numPr>
                <w:ilvl w:val="0"/>
                <w:numId w:val="1"/>
              </w:numPr>
              <w:rPr>
                <w:lang w:val="ru-RU"/>
              </w:rPr>
            </w:pPr>
            <w:r w:rsidRPr="00B3555F">
              <w:rPr>
                <w:lang w:val="ru-RU"/>
              </w:rPr>
              <w:t>«Отчет комиссии по контролю за организацией питания детей в группах»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январь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май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В.М.Апостол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Плановая проверка «Состояние работы по организации питания детей»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Рабочие совещания по итогам проверки групп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1 раз в месяц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В.М.Апостол, Е.А.Сушко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Работа с детьми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Экскурсия детей на пищеблок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сентябрь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Праздник «Путешествие в страну полезных продуктов»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декабрь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  <w:tc>
          <w:tcPr>
            <w:tcW w:w="2126" w:type="dxa"/>
          </w:tcPr>
          <w:p w:rsidR="00A90449" w:rsidRDefault="00A90449" w:rsidP="008F7055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старшие</w:t>
            </w:r>
          </w:p>
          <w:p w:rsidR="00A90449" w:rsidRPr="00B3555F" w:rsidRDefault="00A90449" w:rsidP="008F7055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группы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Изготовление атрибутов из соленого теста для сюжетно – ролевой игры «Магазин продуктов»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январь</w:t>
            </w:r>
          </w:p>
        </w:tc>
        <w:tc>
          <w:tcPr>
            <w:tcW w:w="2126" w:type="dxa"/>
          </w:tcPr>
          <w:p w:rsidR="00A90449" w:rsidRDefault="00A90449" w:rsidP="008F7055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старшие</w:t>
            </w:r>
          </w:p>
          <w:p w:rsidR="00A90449" w:rsidRPr="00B3555F" w:rsidRDefault="00A90449" w:rsidP="008F7055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группы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Коллаж «Что такое хорошо, и что такое плохо»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февраль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Молчанова И.В.,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Честных О.В.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средние группы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Создание центров этикета в группах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март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старших возрастных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Выставка детского творчества из круп «Мы фантазеры»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апрель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средних возрастных групп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7.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Изготовление макета «Живые витаминки»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май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воспитатели всех возрастных групп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Контроль за организацией питания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Осуществление осмотра при поступлении каждой партии продукции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правил хранения и товарного соседства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санитарным состоянием рабочего места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санитарных требований к отпуску готовой продукции</w:t>
            </w:r>
          </w:p>
        </w:tc>
        <w:tc>
          <w:tcPr>
            <w:tcW w:w="1843" w:type="dxa"/>
          </w:tcPr>
          <w:p w:rsidR="00A90449" w:rsidRPr="00E902C5" w:rsidRDefault="00A90449" w:rsidP="00B3555F">
            <w:pPr>
              <w:jc w:val="center"/>
            </w:pPr>
            <w:r w:rsidRPr="00E902C5"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</w:t>
            </w:r>
            <w:r w:rsidRPr="00E902C5">
              <w:t>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и выполнение санитарно – эпидемиологических требований к организации питания</w:t>
            </w:r>
          </w:p>
        </w:tc>
        <w:tc>
          <w:tcPr>
            <w:tcW w:w="1843" w:type="dxa"/>
          </w:tcPr>
          <w:p w:rsidR="00A90449" w:rsidRPr="00E902C5" w:rsidRDefault="00A90449" w:rsidP="00B3555F">
            <w:pPr>
              <w:jc w:val="center"/>
            </w:pPr>
            <w:r w:rsidRPr="00E902C5"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E902C5"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 xml:space="preserve"> 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технологических инструкций</w:t>
            </w:r>
          </w:p>
        </w:tc>
        <w:tc>
          <w:tcPr>
            <w:tcW w:w="1843" w:type="dxa"/>
          </w:tcPr>
          <w:p w:rsidR="00A90449" w:rsidRPr="00E902C5" w:rsidRDefault="00A90449" w:rsidP="00B3555F">
            <w:pPr>
              <w:jc w:val="center"/>
            </w:pPr>
            <w:r w:rsidRPr="00E902C5"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</w:t>
            </w:r>
            <w:r w:rsidRPr="00E902C5">
              <w:t>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7.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Снятие суточной пробы и отбор для хранения</w:t>
            </w:r>
          </w:p>
        </w:tc>
        <w:tc>
          <w:tcPr>
            <w:tcW w:w="1843" w:type="dxa"/>
          </w:tcPr>
          <w:p w:rsidR="00A90449" w:rsidRPr="00E902C5" w:rsidRDefault="00A90449" w:rsidP="00B3555F">
            <w:pPr>
              <w:jc w:val="center"/>
            </w:pPr>
            <w:r w:rsidRPr="00E902C5"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8.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Осуществление контроля качества продукции, наличия товаросопроводительных документов, ведение учетно-отчетной документации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кладовщик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9.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закладкой продуктов на пищеблоке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</w:t>
            </w:r>
            <w:r w:rsidRPr="00E902C5">
              <w:t>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10.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Осуществление входного контроля за условиями транспортировки продуктов питания от поставщиков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 мере привоза продуктов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кладовщик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организацией процесса кормления в группах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систематически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комиссия по питанию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Контрольные взвешивания порций на группах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 мере необходимости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комиссия по питанию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инструкций выполнения технологических процессов на пищеблоке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постоянно</w:t>
            </w:r>
          </w:p>
        </w:tc>
        <w:tc>
          <w:tcPr>
            <w:tcW w:w="2126" w:type="dxa"/>
          </w:tcPr>
          <w:p w:rsidR="00A90449" w:rsidRPr="00B3555F" w:rsidRDefault="00A90449" w:rsidP="008F7055">
            <w:pPr>
              <w:rPr>
                <w:lang w:val="ru-RU"/>
              </w:rPr>
            </w:pPr>
            <w:r w:rsidRPr="00B3555F">
              <w:rPr>
                <w:lang w:val="ru-RU"/>
              </w:rPr>
              <w:t xml:space="preserve">    Л.Н.Радченко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14.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Соблюдение графика выдачи готовой продукции на группе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комиссия по питанию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15.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состоянием уборочного и разделочного инвентаря на пищеблоке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1 раз в месяц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медсестра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Е.А.Сушко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16.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Контроль за температурным режимом в холодильных установках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ежедневно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кладовщик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17.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Снятие остатков продуктов питания на складе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1 раз в месяц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кладовщик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18.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Анализ выполнения натуральных норм питания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1 раз в месяц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комиссия по питанию</w:t>
            </w:r>
          </w:p>
        </w:tc>
      </w:tr>
      <w:tr w:rsidR="00A90449" w:rsidRPr="00E902C5" w:rsidTr="00B3555F">
        <w:tc>
          <w:tcPr>
            <w:tcW w:w="10206" w:type="dxa"/>
            <w:gridSpan w:val="4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Работа с поставщиками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1.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Заключение договора на поставку продуктов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поквартально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заведующий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Н.П.Гипоть</w:t>
            </w: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2.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 xml:space="preserve">Подача заявок на продукты 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2 раза в неделю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кладовщик</w:t>
            </w:r>
          </w:p>
          <w:p w:rsidR="00A90449" w:rsidRPr="00B3555F" w:rsidRDefault="00A90449" w:rsidP="00B3555F">
            <w:pPr>
              <w:jc w:val="center"/>
              <w:rPr>
                <w:lang w:val="ru-RU"/>
              </w:rPr>
            </w:pPr>
          </w:p>
        </w:tc>
      </w:tr>
      <w:tr w:rsidR="00A90449" w:rsidRPr="00E902C5" w:rsidTr="00B3555F">
        <w:tc>
          <w:tcPr>
            <w:tcW w:w="567" w:type="dxa"/>
          </w:tcPr>
          <w:p w:rsidR="00A90449" w:rsidRPr="00B3555F" w:rsidRDefault="00A90449" w:rsidP="00B3555F">
            <w:pPr>
              <w:jc w:val="center"/>
              <w:rPr>
                <w:b/>
                <w:lang w:val="ru-RU"/>
              </w:rPr>
            </w:pPr>
            <w:r w:rsidRPr="00B3555F">
              <w:rPr>
                <w:b/>
                <w:lang w:val="ru-RU"/>
              </w:rPr>
              <w:t>3.</w:t>
            </w:r>
          </w:p>
        </w:tc>
        <w:tc>
          <w:tcPr>
            <w:tcW w:w="5670" w:type="dxa"/>
          </w:tcPr>
          <w:p w:rsidR="00A90449" w:rsidRPr="00B3555F" w:rsidRDefault="00A90449" w:rsidP="00207EB4">
            <w:pPr>
              <w:rPr>
                <w:lang w:val="ru-RU"/>
              </w:rPr>
            </w:pPr>
            <w:r w:rsidRPr="00B3555F">
              <w:rPr>
                <w:lang w:val="ru-RU"/>
              </w:rPr>
              <w:t>Постоянный контроль за качеством поставляемых продуктов</w:t>
            </w:r>
          </w:p>
        </w:tc>
        <w:tc>
          <w:tcPr>
            <w:tcW w:w="1843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по мере поступления</w:t>
            </w:r>
          </w:p>
        </w:tc>
        <w:tc>
          <w:tcPr>
            <w:tcW w:w="2126" w:type="dxa"/>
          </w:tcPr>
          <w:p w:rsidR="00A90449" w:rsidRPr="00B3555F" w:rsidRDefault="00A90449" w:rsidP="00B3555F">
            <w:pPr>
              <w:jc w:val="center"/>
              <w:rPr>
                <w:lang w:val="ru-RU"/>
              </w:rPr>
            </w:pPr>
            <w:r w:rsidRPr="00B3555F">
              <w:rPr>
                <w:lang w:val="ru-RU"/>
              </w:rPr>
              <w:t>комиссия по питанию</w:t>
            </w:r>
          </w:p>
        </w:tc>
      </w:tr>
    </w:tbl>
    <w:p w:rsidR="00A90449" w:rsidRPr="00C1222E" w:rsidRDefault="00A90449">
      <w:pPr>
        <w:rPr>
          <w:lang w:val="ru-RU"/>
        </w:rPr>
      </w:pPr>
    </w:p>
    <w:sectPr w:rsidR="00A90449" w:rsidRPr="00C1222E" w:rsidSect="00127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3554E"/>
    <w:multiLevelType w:val="hybridMultilevel"/>
    <w:tmpl w:val="9A3C91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222E"/>
    <w:rsid w:val="00127879"/>
    <w:rsid w:val="00185092"/>
    <w:rsid w:val="00207EB4"/>
    <w:rsid w:val="002C014B"/>
    <w:rsid w:val="002D1058"/>
    <w:rsid w:val="00595EA9"/>
    <w:rsid w:val="00616CDB"/>
    <w:rsid w:val="006B670D"/>
    <w:rsid w:val="00752AF8"/>
    <w:rsid w:val="007B6FBF"/>
    <w:rsid w:val="00816F7D"/>
    <w:rsid w:val="008F7055"/>
    <w:rsid w:val="00A90449"/>
    <w:rsid w:val="00AF72D9"/>
    <w:rsid w:val="00B3555F"/>
    <w:rsid w:val="00BE0829"/>
    <w:rsid w:val="00C1222E"/>
    <w:rsid w:val="00C1493E"/>
    <w:rsid w:val="00E902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222E"/>
    <w:rPr>
      <w:rFonts w:ascii="Times New Roman" w:hAnsi="Times New Roman"/>
      <w:sz w:val="24"/>
      <w:szCs w:val="24"/>
      <w:lang w:val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1222E"/>
    <w:pPr>
      <w:ind w:left="720"/>
      <w:contextualSpacing/>
    </w:pPr>
  </w:style>
  <w:style w:type="table" w:styleId="TableGrid">
    <w:name w:val="Table Grid"/>
    <w:basedOn w:val="TableNormal"/>
    <w:uiPriority w:val="99"/>
    <w:rsid w:val="00C1222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78</TotalTime>
  <Pages>3</Pages>
  <Words>870</Words>
  <Characters>4962</Characters>
  <Application>Microsoft Office Outlook</Application>
  <DocSecurity>0</DocSecurity>
  <Lines>0</Lines>
  <Paragraphs>0</Paragraphs>
  <ScaleCrop>false</ScaleCrop>
  <Company>Computer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Microsoft Office</cp:lastModifiedBy>
  <cp:revision>10</cp:revision>
  <cp:lastPrinted>2020-09-07T17:09:00Z</cp:lastPrinted>
  <dcterms:created xsi:type="dcterms:W3CDTF">2019-09-09T08:40:00Z</dcterms:created>
  <dcterms:modified xsi:type="dcterms:W3CDTF">2024-05-14T10:17:00Z</dcterms:modified>
</cp:coreProperties>
</file>